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F" w:rsidRDefault="00C7332F" w:rsidP="00C7332F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bookmarkStart w:id="1" w:name="OLE_LINK2"/>
      <w:r>
        <w:rPr>
          <w:b/>
          <w:noProof/>
          <w:sz w:val="36"/>
          <w:szCs w:val="36"/>
        </w:rPr>
        <w:drawing>
          <wp:inline distT="0" distB="0" distL="0" distR="0">
            <wp:extent cx="1771650" cy="3048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</w:t>
      </w:r>
      <w:r>
        <w:rPr>
          <w:rFonts w:hint="eastAsia"/>
          <w:b/>
          <w:sz w:val="36"/>
        </w:rPr>
        <w:t>ELISA</w:t>
      </w:r>
      <w:r>
        <w:rPr>
          <w:rFonts w:hint="eastAsia"/>
          <w:b/>
          <w:sz w:val="36"/>
        </w:rPr>
        <w:t>试剂盒定制</w:t>
      </w:r>
      <w:r w:rsidR="007D569B">
        <w:rPr>
          <w:rFonts w:ascii="宋体" w:hAnsi="宋体" w:hint="eastAsia"/>
          <w:b/>
          <w:sz w:val="36"/>
        </w:rPr>
        <w:t>申请表</w:t>
      </w:r>
    </w:p>
    <w:p w:rsidR="00AB2E8E" w:rsidRPr="00C7332F" w:rsidRDefault="00AB2E8E" w:rsidP="00AB2E8E">
      <w:pPr>
        <w:rPr>
          <w:rFonts w:ascii="宋体" w:hAnsi="宋体"/>
          <w:sz w:val="36"/>
          <w:szCs w:val="24"/>
        </w:rPr>
      </w:pPr>
    </w:p>
    <w:p w:rsidR="00AB2E8E" w:rsidRDefault="00AB2E8E" w:rsidP="00AB2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一、客户信息</w:t>
      </w:r>
    </w:p>
    <w:p w:rsidR="00AB2E8E" w:rsidRDefault="00AB2E8E" w:rsidP="00AB2E8E">
      <w:pPr>
        <w:tabs>
          <w:tab w:val="left" w:pos="8310"/>
          <w:tab w:val="left" w:pos="8385"/>
        </w:tabs>
        <w:autoSpaceDE w:val="0"/>
        <w:autoSpaceDN w:val="0"/>
        <w:adjustRightInd w:val="0"/>
        <w:spacing w:before="96"/>
        <w:ind w:right="-249" w:firstLineChars="200"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姓名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  </w:t>
      </w:r>
      <w:r>
        <w:rPr>
          <w:kern w:val="0"/>
          <w:sz w:val="24"/>
          <w:szCs w:val="24"/>
        </w:rPr>
        <w:t xml:space="preserve">   </w:t>
      </w:r>
      <w:r>
        <w:rPr>
          <w:kern w:val="0"/>
          <w:sz w:val="24"/>
          <w:szCs w:val="24"/>
        </w:rPr>
        <w:t>单位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</w:r>
    </w:p>
    <w:p w:rsidR="00AB2E8E" w:rsidRDefault="00AB2E8E" w:rsidP="00AB2E8E">
      <w:pPr>
        <w:tabs>
          <w:tab w:val="left" w:pos="2700"/>
          <w:tab w:val="left" w:pos="5880"/>
          <w:tab w:val="left" w:pos="6000"/>
          <w:tab w:val="left" w:pos="8300"/>
        </w:tabs>
        <w:autoSpaceDE w:val="0"/>
        <w:autoSpaceDN w:val="0"/>
        <w:adjustRightInd w:val="0"/>
        <w:spacing w:before="96"/>
        <w:ind w:right="-257" w:firstLineChars="200"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日期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  E-</w:t>
      </w:r>
      <w:r>
        <w:rPr>
          <w:spacing w:val="-2"/>
          <w:kern w:val="0"/>
          <w:sz w:val="24"/>
          <w:szCs w:val="24"/>
        </w:rPr>
        <w:t>m</w:t>
      </w:r>
      <w:r>
        <w:rPr>
          <w:kern w:val="0"/>
          <w:sz w:val="24"/>
          <w:szCs w:val="24"/>
        </w:rPr>
        <w:t>ail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>电话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</w:r>
    </w:p>
    <w:p w:rsidR="00AB2E8E" w:rsidRDefault="00AB2E8E" w:rsidP="00AB2E8E">
      <w:pPr>
        <w:rPr>
          <w:sz w:val="24"/>
          <w:szCs w:val="24"/>
        </w:rPr>
      </w:pPr>
    </w:p>
    <w:p w:rsidR="00AB2E8E" w:rsidRDefault="00AB2E8E" w:rsidP="00AB2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二、样本信息</w:t>
      </w:r>
    </w:p>
    <w:p w:rsidR="00AB2E8E" w:rsidRDefault="00AB2E8E" w:rsidP="00AB2E8E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样本种属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</w:t>
      </w:r>
    </w:p>
    <w:p w:rsidR="00AB2E8E" w:rsidRDefault="00AB2E8E" w:rsidP="00AB2E8E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样本类型</w:t>
      </w:r>
      <w:r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</w:t>
      </w:r>
    </w:p>
    <w:p w:rsidR="00AB2E8E" w:rsidRDefault="00AB2E8E" w:rsidP="00AB2E8E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样本数量</w:t>
      </w:r>
      <w:r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</w:t>
      </w:r>
    </w:p>
    <w:p w:rsidR="00AB2E8E" w:rsidRDefault="00AB2E8E" w:rsidP="00AB2E8E">
      <w:pPr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实验分组</w:t>
      </w:r>
      <w:r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kern w:val="0"/>
          <w:sz w:val="24"/>
          <w:szCs w:val="24"/>
        </w:rPr>
        <w:t xml:space="preserve"> </w:t>
      </w:r>
    </w:p>
    <w:p w:rsidR="00AB2E8E" w:rsidRDefault="00AB2E8E" w:rsidP="00AB2E8E">
      <w:pPr>
        <w:rPr>
          <w:sz w:val="24"/>
          <w:szCs w:val="24"/>
        </w:rPr>
      </w:pPr>
    </w:p>
    <w:p w:rsidR="00AB2E8E" w:rsidRDefault="00A64BA2" w:rsidP="00AB2E8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检测</w:t>
      </w:r>
      <w:r w:rsidR="00AB2E8E">
        <w:rPr>
          <w:b/>
          <w:sz w:val="24"/>
          <w:szCs w:val="24"/>
        </w:rPr>
        <w:t>指标</w:t>
      </w:r>
    </w:p>
    <w:p w:rsidR="00AB2E8E" w:rsidRDefault="00AB2E8E" w:rsidP="00AB2E8E">
      <w:pPr>
        <w:numPr>
          <w:ilvl w:val="0"/>
          <w:numId w:val="3"/>
        </w:numPr>
        <w:tabs>
          <w:tab w:val="left" w:pos="425"/>
        </w:tabs>
        <w:rPr>
          <w:sz w:val="24"/>
          <w:szCs w:val="24"/>
        </w:rPr>
      </w:pP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  <w:t xml:space="preserve">        </w:t>
      </w:r>
    </w:p>
    <w:p w:rsidR="00AB2E8E" w:rsidRDefault="00AB2E8E" w:rsidP="00AB2E8E">
      <w:pPr>
        <w:numPr>
          <w:ilvl w:val="0"/>
          <w:numId w:val="3"/>
        </w:numPr>
        <w:tabs>
          <w:tab w:val="left" w:pos="425"/>
        </w:tabs>
        <w:rPr>
          <w:sz w:val="24"/>
          <w:szCs w:val="24"/>
        </w:rPr>
      </w:pPr>
      <w:r>
        <w:rPr>
          <w:kern w:val="0"/>
          <w:sz w:val="24"/>
          <w:szCs w:val="24"/>
          <w:u w:val="single"/>
        </w:rPr>
        <w:t xml:space="preserve">     </w:t>
      </w:r>
      <w:r>
        <w:rPr>
          <w:w w:val="200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ab/>
        <w:t xml:space="preserve"> </w:t>
      </w:r>
    </w:p>
    <w:p w:rsidR="00AB2E8E" w:rsidRDefault="00AB2E8E" w:rsidP="00AB2E8E">
      <w:pPr>
        <w:rPr>
          <w:sz w:val="24"/>
          <w:szCs w:val="24"/>
        </w:rPr>
      </w:pPr>
    </w:p>
    <w:p w:rsidR="00AB2E8E" w:rsidRDefault="00AB2E8E" w:rsidP="00AB2E8E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收费标准</w:t>
      </w:r>
    </w:p>
    <w:tbl>
      <w:tblPr>
        <w:tblW w:w="0" w:type="auto"/>
        <w:tblLayout w:type="fixed"/>
        <w:tblLook w:val="0000"/>
      </w:tblPr>
      <w:tblGrid>
        <w:gridCol w:w="2336"/>
        <w:gridCol w:w="2581"/>
        <w:gridCol w:w="3729"/>
      </w:tblGrid>
      <w:tr w:rsidR="00AB2E8E" w:rsidTr="00970D7F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3C72C4" w:fill="FFFFFF"/>
            <w:vAlign w:val="center"/>
          </w:tcPr>
          <w:p w:rsidR="00AB2E8E" w:rsidRDefault="00AB2E8E" w:rsidP="00970D7F">
            <w:pPr>
              <w:shd w:val="solid" w:color="3C72C4" w:fill="auto"/>
              <w:autoSpaceDN w:val="0"/>
              <w:rPr>
                <w:color w:val="000000"/>
                <w:shd w:val="clear" w:color="auto" w:fill="3C72C4"/>
              </w:rPr>
            </w:pPr>
            <w:r>
              <w:rPr>
                <w:color w:val="000000"/>
                <w:shd w:val="clear" w:color="auto" w:fill="3C72C4"/>
              </w:rPr>
              <w:t>样本数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3C72C4" w:fill="FFFFFF"/>
            <w:vAlign w:val="center"/>
          </w:tcPr>
          <w:p w:rsidR="00AB2E8E" w:rsidRDefault="00AB2E8E" w:rsidP="00970D7F">
            <w:pPr>
              <w:shd w:val="solid" w:color="3C72C4" w:fill="auto"/>
              <w:autoSpaceDN w:val="0"/>
              <w:rPr>
                <w:color w:val="000000"/>
                <w:shd w:val="clear" w:color="auto" w:fill="3C72C4"/>
              </w:rPr>
            </w:pPr>
            <w:r>
              <w:rPr>
                <w:color w:val="000000"/>
                <w:shd w:val="clear" w:color="auto" w:fill="3C72C4"/>
              </w:rPr>
              <w:t xml:space="preserve"> </w:t>
            </w:r>
            <w:r>
              <w:rPr>
                <w:color w:val="000000"/>
                <w:shd w:val="clear" w:color="auto" w:fill="3C72C4"/>
              </w:rPr>
              <w:t>收费标准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3C72C4" w:fill="FFFFFF"/>
            <w:vAlign w:val="center"/>
          </w:tcPr>
          <w:p w:rsidR="00AB2E8E" w:rsidRDefault="00AB2E8E" w:rsidP="00970D7F">
            <w:pPr>
              <w:shd w:val="solid" w:color="3C72C4" w:fill="auto"/>
              <w:autoSpaceDN w:val="0"/>
              <w:rPr>
                <w:color w:val="000000"/>
                <w:shd w:val="clear" w:color="auto" w:fill="3C72C4"/>
              </w:rPr>
            </w:pPr>
            <w:r>
              <w:rPr>
                <w:color w:val="000000"/>
                <w:shd w:val="clear" w:color="auto" w:fill="3C72C4"/>
              </w:rPr>
              <w:t xml:space="preserve"> </w:t>
            </w:r>
            <w:r>
              <w:rPr>
                <w:color w:val="000000"/>
                <w:shd w:val="clear" w:color="auto" w:fill="3C72C4"/>
              </w:rPr>
              <w:t>实验周期</w:t>
            </w:r>
          </w:p>
        </w:tc>
      </w:tr>
      <w:tr w:rsidR="00AB2E8E" w:rsidTr="00970D7F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AB2E8E" w:rsidRDefault="0053394B" w:rsidP="00970D7F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2051" style="position:absolute;left:0;text-align:left;margin-left:101.95pt;margin-top:7pt;width:7.15pt;height:7.15pt;z-index:251658240;mso-position-horizontal-relative:text;mso-position-vertical-relative:text"/>
              </w:pict>
            </w:r>
            <w:r w:rsidR="00AB2E8E">
              <w:rPr>
                <w:color w:val="000000"/>
                <w:shd w:val="clear" w:color="auto" w:fill="FFFFFF"/>
              </w:rPr>
              <w:t xml:space="preserve"> 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8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个以下（含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8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个）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AB2E8E" w:rsidRDefault="00AB2E8E" w:rsidP="00AB2E8E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AB2E8E" w:rsidRDefault="00AB2E8E" w:rsidP="00970D7F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hd w:val="clear" w:color="auto" w:fill="FFFFFF"/>
              </w:rPr>
              <w:t>_</w:t>
            </w:r>
            <w:r>
              <w:rPr>
                <w:rFonts w:ascii="Verdana"/>
                <w:color w:val="000000"/>
                <w:shd w:val="clear" w:color="auto" w:fill="FFFFFF"/>
              </w:rPr>
              <w:t>个工作日</w:t>
            </w:r>
          </w:p>
        </w:tc>
      </w:tr>
      <w:tr w:rsidR="00AB2E8E" w:rsidTr="00970D7F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AB2E8E" w:rsidRDefault="0053394B" w:rsidP="00970D7F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2052" style="position:absolute;left:0;text-align:left;margin-left:101.6pt;margin-top:4.15pt;width:7.15pt;height:7.15pt;z-index:251659264;mso-position-horizontal-relative:text;mso-position-vertical-relative:text"/>
              </w:pict>
            </w:r>
            <w:r w:rsidR="00AB2E8E">
              <w:rPr>
                <w:color w:val="000000"/>
                <w:shd w:val="clear" w:color="auto" w:fill="FFFFFF"/>
              </w:rPr>
              <w:t xml:space="preserve"> 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50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个以下（含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50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个）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AB2E8E" w:rsidRDefault="00AB2E8E" w:rsidP="00970D7F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AB2E8E" w:rsidRDefault="00AB2E8E" w:rsidP="00970D7F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int="eastAsia"/>
                <w:color w:val="000000"/>
                <w:shd w:val="clear" w:color="auto" w:fill="FFFFFF"/>
              </w:rPr>
              <w:t>_</w:t>
            </w:r>
            <w:r>
              <w:rPr>
                <w:rFonts w:ascii="Verdana"/>
                <w:color w:val="000000"/>
                <w:shd w:val="clear" w:color="auto" w:fill="FFFFFF"/>
              </w:rPr>
              <w:t>工作日</w:t>
            </w:r>
          </w:p>
        </w:tc>
      </w:tr>
      <w:tr w:rsidR="00AB2E8E" w:rsidTr="00970D7F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AB2E8E" w:rsidRDefault="0053394B" w:rsidP="00970D7F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2053" style="position:absolute;left:0;text-align:left;margin-left:101.95pt;margin-top:6.6pt;width:7.15pt;height:7.15pt;z-index:251660288;mso-position-horizontal-relative:text;mso-position-vertical-relative:text"/>
              </w:pict>
            </w:r>
            <w:r w:rsidR="00AB2E8E">
              <w:rPr>
                <w:color w:val="000000"/>
                <w:shd w:val="clear" w:color="auto" w:fill="FFFFFF"/>
              </w:rPr>
              <w:t xml:space="preserve"> 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50</w:t>
            </w:r>
            <w:r w:rsidR="00AB2E8E">
              <w:rPr>
                <w:rFonts w:ascii="Verdana"/>
                <w:color w:val="000000"/>
                <w:shd w:val="clear" w:color="auto" w:fill="FFFFFF"/>
              </w:rPr>
              <w:t>个以上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AB2E8E" w:rsidRDefault="00AB2E8E" w:rsidP="00AB2E8E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AB2E8E" w:rsidRDefault="00AB2E8E" w:rsidP="00970D7F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int="eastAsia"/>
                <w:color w:val="000000"/>
                <w:shd w:val="clear" w:color="auto" w:fill="FFFFFF"/>
              </w:rPr>
              <w:t>_</w:t>
            </w:r>
            <w:r>
              <w:rPr>
                <w:rFonts w:ascii="Verdana"/>
                <w:color w:val="000000"/>
                <w:shd w:val="clear" w:color="auto" w:fill="FFFFFF"/>
              </w:rPr>
              <w:t>个工作日</w:t>
            </w:r>
          </w:p>
        </w:tc>
      </w:tr>
    </w:tbl>
    <w:p w:rsidR="00AB2E8E" w:rsidRDefault="00AB2E8E" w:rsidP="00AB2E8E">
      <w:pPr>
        <w:autoSpaceDN w:val="0"/>
        <w:rPr>
          <w:rFonts w:ascii="Verdana"/>
        </w:rPr>
      </w:pPr>
      <w:r>
        <w:rPr>
          <w:rFonts w:ascii="Verdana" w:hint="eastAsia"/>
        </w:rPr>
        <w:t>实验周期及具体的收费标准由双方协商后决定，客户在填写申请表时此两项可不填。</w:t>
      </w:r>
    </w:p>
    <w:p w:rsidR="00AB2E8E" w:rsidRDefault="00AB2E8E" w:rsidP="00AB2E8E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法律问题</w:t>
      </w:r>
    </w:p>
    <w:p w:rsidR="00AB2E8E" w:rsidRDefault="00AB2E8E" w:rsidP="00AB2E8E">
      <w:pPr>
        <w:rPr>
          <w:b/>
          <w:sz w:val="24"/>
          <w:szCs w:val="24"/>
        </w:rPr>
      </w:pPr>
    </w:p>
    <w:p w:rsidR="00AB2E8E" w:rsidRDefault="00AB2E8E" w:rsidP="00AB2E8E">
      <w:pPr>
        <w:numPr>
          <w:ilvl w:val="0"/>
          <w:numId w:val="5"/>
        </w:numPr>
        <w:rPr>
          <w:kern w:val="0"/>
        </w:rPr>
      </w:pPr>
      <w:r>
        <w:rPr>
          <w:kern w:val="0"/>
        </w:rPr>
        <w:t>为了能顺利准时地完成客户实验，请详细填写</w:t>
      </w:r>
      <w:r>
        <w:rPr>
          <w:rFonts w:hint="eastAsia"/>
          <w:kern w:val="0"/>
        </w:rPr>
        <w:t>申请</w:t>
      </w:r>
      <w:r>
        <w:rPr>
          <w:kern w:val="0"/>
        </w:rPr>
        <w:t>单中各项信息，并通过传真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>021-65423776</w:t>
      </w:r>
      <w:r>
        <w:rPr>
          <w:rFonts w:hint="eastAsia"/>
          <w:kern w:val="0"/>
        </w:rPr>
        <w:t>转</w:t>
      </w:r>
      <w:r>
        <w:rPr>
          <w:rFonts w:hint="eastAsia"/>
          <w:kern w:val="0"/>
        </w:rPr>
        <w:t>806</w:t>
      </w:r>
      <w:r>
        <w:rPr>
          <w:kern w:val="0"/>
        </w:rPr>
        <w:t>或</w:t>
      </w:r>
      <w:r>
        <w:rPr>
          <w:kern w:val="0"/>
        </w:rPr>
        <w:t>E-mail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>tech@bluegene.cc</w:t>
      </w:r>
      <w:r>
        <w:rPr>
          <w:kern w:val="0"/>
        </w:rPr>
        <w:t>到我公司，收到</w:t>
      </w:r>
      <w:r>
        <w:rPr>
          <w:rFonts w:hint="eastAsia"/>
          <w:kern w:val="0"/>
        </w:rPr>
        <w:t>申请单</w:t>
      </w:r>
      <w:r>
        <w:rPr>
          <w:kern w:val="0"/>
        </w:rPr>
        <w:t>后的</w:t>
      </w:r>
      <w:r>
        <w:rPr>
          <w:kern w:val="0"/>
        </w:rPr>
        <w:t>24</w:t>
      </w:r>
      <w:r>
        <w:rPr>
          <w:kern w:val="0"/>
        </w:rPr>
        <w:t>小时内本公司将与客户联系，尽快安排实验。</w:t>
      </w:r>
    </w:p>
    <w:p w:rsidR="00AB2E8E" w:rsidRDefault="00AB2E8E" w:rsidP="00AB2E8E">
      <w:pPr>
        <w:numPr>
          <w:ilvl w:val="0"/>
          <w:numId w:val="5"/>
        </w:numPr>
        <w:rPr>
          <w:kern w:val="0"/>
          <w:szCs w:val="21"/>
        </w:rPr>
      </w:pPr>
      <w:r>
        <w:rPr>
          <w:kern w:val="0"/>
        </w:rPr>
        <w:t>本公司签订合同后，完全按照客户要求进行实验，如发现与实验有关的问题，尽快与客</w:t>
      </w:r>
      <w:r>
        <w:rPr>
          <w:kern w:val="0"/>
          <w:szCs w:val="21"/>
        </w:rPr>
        <w:t>户沟通、协商。</w:t>
      </w:r>
    </w:p>
    <w:p w:rsidR="00AB2E8E" w:rsidRDefault="00AB2E8E" w:rsidP="00AB2E8E">
      <w:pPr>
        <w:numPr>
          <w:ilvl w:val="0"/>
          <w:numId w:val="5"/>
        </w:numPr>
        <w:rPr>
          <w:kern w:val="0"/>
          <w:szCs w:val="21"/>
        </w:rPr>
      </w:pPr>
      <w:r>
        <w:rPr>
          <w:kern w:val="0"/>
          <w:szCs w:val="21"/>
        </w:rPr>
        <w:t>双方合同确认后，客户应一次性付清技术服务的全款。</w:t>
      </w:r>
    </w:p>
    <w:p w:rsidR="00AB2E8E" w:rsidRDefault="00AB2E8E" w:rsidP="00AB2E8E">
      <w:pPr>
        <w:numPr>
          <w:ilvl w:val="0"/>
          <w:numId w:val="5"/>
        </w:numPr>
        <w:rPr>
          <w:kern w:val="0"/>
          <w:szCs w:val="21"/>
          <w:u w:val="single"/>
        </w:rPr>
      </w:pPr>
      <w:r>
        <w:rPr>
          <w:color w:val="000000"/>
          <w:szCs w:val="21"/>
        </w:rPr>
        <w:t>客户提供的样品或试剂所致的实验问题由客户负责。我公司对客户的实验信息保密。</w:t>
      </w:r>
    </w:p>
    <w:p w:rsidR="00AB2E8E" w:rsidRDefault="00AB2E8E" w:rsidP="00AB2E8E">
      <w:pPr>
        <w:numPr>
          <w:ilvl w:val="0"/>
          <w:numId w:val="5"/>
        </w:numPr>
        <w:rPr>
          <w:kern w:val="0"/>
          <w:szCs w:val="21"/>
          <w:u w:val="single"/>
        </w:rPr>
      </w:pPr>
      <w:r>
        <w:rPr>
          <w:color w:val="000000"/>
          <w:szCs w:val="21"/>
        </w:rPr>
        <w:t>凡不是在我公司购买的</w:t>
      </w:r>
      <w:r>
        <w:rPr>
          <w:rFonts w:hint="eastAsia"/>
          <w:bCs/>
          <w:color w:val="000000"/>
          <w:szCs w:val="21"/>
        </w:rPr>
        <w:t>试剂</w:t>
      </w:r>
      <w:r>
        <w:rPr>
          <w:color w:val="000000"/>
          <w:szCs w:val="21"/>
        </w:rPr>
        <w:t>产品，恕我公司概不负责售后服务。</w:t>
      </w:r>
    </w:p>
    <w:p w:rsidR="00AB2E8E" w:rsidRDefault="00AB2E8E" w:rsidP="00AB2E8E">
      <w:pPr>
        <w:numPr>
          <w:ilvl w:val="0"/>
          <w:numId w:val="5"/>
        </w:numPr>
        <w:rPr>
          <w:kern w:val="0"/>
          <w:szCs w:val="21"/>
          <w:u w:val="single"/>
        </w:rPr>
      </w:pPr>
      <w:r>
        <w:rPr>
          <w:color w:val="000000"/>
          <w:szCs w:val="21"/>
        </w:rPr>
        <w:t>实验完成后，客户应及时通知我公司如何处置样本及剩余试</w:t>
      </w:r>
      <w:bookmarkEnd w:id="0"/>
      <w:bookmarkEnd w:id="1"/>
      <w:r>
        <w:rPr>
          <w:color w:val="000000"/>
          <w:szCs w:val="21"/>
        </w:rPr>
        <w:t>剂。</w:t>
      </w:r>
    </w:p>
    <w:p w:rsidR="00AB2E8E" w:rsidRDefault="00AB2E8E" w:rsidP="00AB2E8E"/>
    <w:p w:rsidR="00F34DF1" w:rsidRDefault="00F34DF1"/>
    <w:sectPr w:rsidR="00F34DF1" w:rsidSect="00052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AE" w:rsidRDefault="00935CAE" w:rsidP="00AB2E8E">
      <w:r>
        <w:separator/>
      </w:r>
    </w:p>
  </w:endnote>
  <w:endnote w:type="continuationSeparator" w:id="1">
    <w:p w:rsidR="00935CAE" w:rsidRDefault="00935CAE" w:rsidP="00AB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D7" w:rsidRDefault="007D71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2F" w:rsidRDefault="00C7332F" w:rsidP="00C7332F">
    <w:pPr>
      <w:jc w:val="center"/>
      <w:rPr>
        <w:szCs w:val="21"/>
      </w:rPr>
    </w:pPr>
    <w:r>
      <w:rPr>
        <w:szCs w:val="21"/>
      </w:rPr>
      <w:t>上海蓝基生物科技有限公司</w:t>
    </w:r>
    <w:r>
      <w:rPr>
        <w:rFonts w:hint="eastAsia"/>
        <w:szCs w:val="21"/>
      </w:rPr>
      <w:t xml:space="preserve"> </w:t>
    </w:r>
    <w:r>
      <w:rPr>
        <w:szCs w:val="21"/>
      </w:rPr>
      <w:t>Shanghai Blue</w:t>
    </w:r>
    <w:r>
      <w:rPr>
        <w:rFonts w:hint="eastAsia"/>
        <w:szCs w:val="21"/>
      </w:rPr>
      <w:t>G</w:t>
    </w:r>
    <w:r>
      <w:rPr>
        <w:szCs w:val="21"/>
      </w:rPr>
      <w:t>ene Biotechnology C</w:t>
    </w:r>
    <w:r>
      <w:rPr>
        <w:rFonts w:hint="eastAsia"/>
        <w:szCs w:val="21"/>
      </w:rPr>
      <w:t>o.,</w:t>
    </w:r>
    <w:r>
      <w:rPr>
        <w:szCs w:val="21"/>
      </w:rPr>
      <w:t>L</w:t>
    </w:r>
    <w:r>
      <w:rPr>
        <w:rFonts w:hint="eastAsia"/>
        <w:szCs w:val="21"/>
      </w:rPr>
      <w:t>td</w:t>
    </w:r>
    <w:r>
      <w:rPr>
        <w:szCs w:val="21"/>
      </w:rPr>
      <w:t>.</w:t>
    </w:r>
  </w:p>
  <w:p w:rsidR="00C7332F" w:rsidRDefault="00C7332F" w:rsidP="00C7332F">
    <w:pPr>
      <w:jc w:val="center"/>
      <w:rPr>
        <w:szCs w:val="21"/>
      </w:rPr>
    </w:pPr>
    <w:r>
      <w:rPr>
        <w:szCs w:val="21"/>
      </w:rPr>
      <w:t>电话：</w:t>
    </w:r>
    <w:r>
      <w:rPr>
        <w:rFonts w:hint="eastAsia"/>
        <w:szCs w:val="21"/>
      </w:rPr>
      <w:t>0086-</w:t>
    </w:r>
    <w:r>
      <w:rPr>
        <w:szCs w:val="21"/>
      </w:rPr>
      <w:t xml:space="preserve">21-61471240  61471242    </w:t>
    </w:r>
    <w:r>
      <w:rPr>
        <w:szCs w:val="21"/>
      </w:rPr>
      <w:t>传真：</w:t>
    </w:r>
    <w:r>
      <w:rPr>
        <w:rFonts w:hint="eastAsia"/>
        <w:szCs w:val="21"/>
      </w:rPr>
      <w:t>0086-</w:t>
    </w:r>
    <w:r>
      <w:rPr>
        <w:szCs w:val="21"/>
      </w:rPr>
      <w:t>21-61471240</w:t>
    </w:r>
    <w:r>
      <w:rPr>
        <w:szCs w:val="21"/>
      </w:rPr>
      <w:t>转</w:t>
    </w:r>
    <w:r>
      <w:rPr>
        <w:szCs w:val="21"/>
      </w:rPr>
      <w:t>806</w:t>
    </w:r>
  </w:p>
  <w:p w:rsidR="00C7332F" w:rsidRDefault="0053394B" w:rsidP="00C7332F">
    <w:pPr>
      <w:jc w:val="center"/>
      <w:rPr>
        <w:szCs w:val="21"/>
      </w:rPr>
    </w:pPr>
    <w:hyperlink r:id="rId1" w:history="1">
      <w:r w:rsidR="00C7332F">
        <w:rPr>
          <w:rStyle w:val="a6"/>
          <w:szCs w:val="21"/>
        </w:rPr>
        <w:t>www.elisakit.cc</w:t>
      </w:r>
    </w:hyperlink>
    <w:r w:rsidR="00C7332F">
      <w:rPr>
        <w:szCs w:val="21"/>
      </w:rPr>
      <w:t xml:space="preserve">  </w:t>
    </w:r>
    <w:hyperlink r:id="rId2" w:history="1">
      <w:r w:rsidR="00C7332F">
        <w:rPr>
          <w:rStyle w:val="a6"/>
          <w:szCs w:val="21"/>
        </w:rPr>
        <w:t>www.bluegene.cc</w:t>
      </w:r>
    </w:hyperlink>
    <w:r w:rsidR="00C7332F">
      <w:rPr>
        <w:szCs w:val="21"/>
      </w:rPr>
      <w:t xml:space="preserve">   e-mail</w:t>
    </w:r>
    <w:r w:rsidR="00C7332F">
      <w:rPr>
        <w:szCs w:val="21"/>
      </w:rPr>
      <w:t>：</w:t>
    </w:r>
    <w:hyperlink r:id="rId3" w:history="1">
      <w:r w:rsidR="00C7332F">
        <w:rPr>
          <w:rStyle w:val="a6"/>
          <w:rFonts w:hint="eastAsia"/>
          <w:szCs w:val="21"/>
        </w:rPr>
        <w:t>sale@bluegene.cc</w:t>
      </w:r>
    </w:hyperlink>
  </w:p>
  <w:p w:rsidR="00C7332F" w:rsidRDefault="00C7332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D7" w:rsidRDefault="007D71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AE" w:rsidRDefault="00935CAE" w:rsidP="00AB2E8E">
      <w:r>
        <w:separator/>
      </w:r>
    </w:p>
  </w:footnote>
  <w:footnote w:type="continuationSeparator" w:id="1">
    <w:p w:rsidR="00935CAE" w:rsidRDefault="00935CAE" w:rsidP="00AB2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D7" w:rsidRDefault="007D7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8E" w:rsidRDefault="00AB2E8E" w:rsidP="007D71D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D7" w:rsidRDefault="007D7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645C62D2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E8E"/>
    <w:rsid w:val="00052569"/>
    <w:rsid w:val="0053394B"/>
    <w:rsid w:val="007D569B"/>
    <w:rsid w:val="007D71D7"/>
    <w:rsid w:val="009059FA"/>
    <w:rsid w:val="00935CAE"/>
    <w:rsid w:val="00A64BA2"/>
    <w:rsid w:val="00AB2E8E"/>
    <w:rsid w:val="00B6434F"/>
    <w:rsid w:val="00C7332F"/>
    <w:rsid w:val="00F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E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33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332F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C73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bluegene.cc" TargetMode="External"/><Relationship Id="rId2" Type="http://schemas.openxmlformats.org/officeDocument/2006/relationships/hyperlink" Target="http://www.bluegene.cc" TargetMode="External"/><Relationship Id="rId1" Type="http://schemas.openxmlformats.org/officeDocument/2006/relationships/hyperlink" Target="http://www.elisakit.c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2012-05-02T07:19:00Z</dcterms:created>
  <dcterms:modified xsi:type="dcterms:W3CDTF">2012-05-02T07:55:00Z</dcterms:modified>
</cp:coreProperties>
</file>